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To a Daughter Leaving Home Poem by Linda Pasta</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Linda Pastan Poem, “</w:t>
      </w:r>
      <w:r>
        <w:rPr>
          <w:rFonts w:ascii="Times New Roman" w:hAnsi="Times New Roman" w:cs="Times New Roman" w:eastAsia="Times New Roman"/>
          <w:i/>
          <w:color w:val="auto"/>
          <w:spacing w:val="0"/>
          <w:position w:val="0"/>
          <w:sz w:val="24"/>
          <w:shd w:fill="auto" w:val="clear"/>
        </w:rPr>
        <w:t xml:space="preserve">To a Daughter Leaving Home</w:t>
      </w:r>
      <w:r>
        <w:rPr>
          <w:rFonts w:ascii="Times New Roman" w:hAnsi="Times New Roman" w:cs="Times New Roman" w:eastAsia="Times New Roman"/>
          <w:color w:val="auto"/>
          <w:spacing w:val="0"/>
          <w:position w:val="0"/>
          <w:sz w:val="24"/>
          <w:shd w:fill="auto" w:val="clear"/>
        </w:rPr>
        <w:t xml:space="preserve">”,  she use a metaphor of a bike riding lesson to a girl leaving home for the first time. The mother recalls the life teachings to her daughter in preparation for future life with her husband. The fact the mother was teaching the girl to ride her bike, in a metaphorical sense. “Taking off” implies to start living on her own . The mother has mixed reactions of sadness and excitement. </w:t>
      </w:r>
      <w:r>
        <w:rPr>
          <w:rFonts w:ascii="Times New Roman" w:hAnsi="Times New Roman" w:cs="Times New Roman" w:eastAsia="Times New Roman"/>
          <w:color w:val="auto"/>
          <w:spacing w:val="0"/>
          <w:position w:val="0"/>
          <w:sz w:val="24"/>
          <w:u w:val="single"/>
          <w:shd w:fill="auto" w:val="clear"/>
        </w:rPr>
        <w:t xml:space="preserve">She is excited as way back she was excited teaching her daughter at 8 and daughter learned to ride the bike evidence by doing exactly</w:t>
      </w: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FF0000"/>
          <w:spacing w:val="0"/>
          <w:position w:val="0"/>
          <w:sz w:val="24"/>
          <w:shd w:fill="auto" w:val="clear"/>
        </w:rPr>
        <w:t xml:space="preserve">this sentence is so long an doesn't make sence not clear)</w:t>
      </w:r>
      <w:r>
        <w:rPr>
          <w:rFonts w:ascii="Times New Roman" w:hAnsi="Times New Roman" w:cs="Times New Roman" w:eastAsia="Times New Roman"/>
          <w:color w:val="auto"/>
          <w:spacing w:val="0"/>
          <w:position w:val="0"/>
          <w:sz w:val="24"/>
          <w:shd w:fill="auto" w:val="clear"/>
        </w:rPr>
        <w:t xml:space="preserve">. She is sad because of the fact that separation was inevitable as she was taking off to start her life. </w:t>
      </w:r>
      <w:r>
        <w:rPr>
          <w:rFonts w:ascii="Times New Roman" w:hAnsi="Times New Roman" w:cs="Times New Roman" w:eastAsia="Times New Roman"/>
          <w:color w:val="FF0000"/>
          <w:spacing w:val="0"/>
          <w:position w:val="0"/>
          <w:sz w:val="24"/>
          <w:shd w:fill="auto" w:val="clear"/>
        </w:rPr>
        <w:t xml:space="preserve">whre is the thesis statment?</w:t>
      </w: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poem employs poetic devices that aid in the translating the poets story to actual message. Imagery for instance is used to make comparison when the mother lets the daughter ride the bicycle for a while and expects her to fall down as she was riding on her own. Such implies that even though the mother taught her daughter she does not expect her to acquire everything at one instance. It means that life experiences is not obtained on a silver plate and one is expected to face numerous challenges before they can start on their feet. The “curved path” applied by Linda Pasta implies that life is sometimes fun dangerous and highly unpredictable. The mother expected the daughter to fall so that she could lend her hand in case of challenges. The quote, “</w:t>
      </w:r>
      <w:r>
        <w:rPr>
          <w:rFonts w:ascii="Times New Roman" w:hAnsi="Times New Roman" w:cs="Times New Roman" w:eastAsia="Times New Roman"/>
          <w:i/>
          <w:color w:val="auto"/>
          <w:spacing w:val="0"/>
          <w:position w:val="0"/>
          <w:sz w:val="24"/>
          <w:shd w:fill="auto" w:val="clear"/>
        </w:rPr>
        <w:t xml:space="preserve">I kept waiting for a thud of crash,”</w:t>
      </w:r>
      <w:r>
        <w:rPr>
          <w:rFonts w:ascii="Times New Roman" w:hAnsi="Times New Roman" w:cs="Times New Roman" w:eastAsia="Times New Roman"/>
          <w:color w:val="auto"/>
          <w:spacing w:val="0"/>
          <w:position w:val="0"/>
          <w:sz w:val="24"/>
          <w:shd w:fill="auto" w:val="clear"/>
        </w:rPr>
        <w:t xml:space="preserve"> implies that the mother panicked on the fate of her daughter getting hurt in case of a fall which seemed eminent. Moreover, it implies that in most cases parents are not sure about the life path of their children despite granting them permission to choose their life path. They usually keep track of their children to be certain the path they took would lead to the right destinations. The fact that the mother was following waiting for clash of thud illustrates that the parents will always offer assistance to their children regardless of the situations they face in life.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speaker watches her daughter as she squeals with freedom as well as glee. It hits the speaker that the daughter is now a grown up lady and did not require any further assistance. At this moment the speaker is very excited that her daughter could stand on her own yet sad due to impending separation between the two.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Diction and tone; the poet employs use of simple words and sentences ensuring that the reader get the message very clear without struggling. The tone used by speaker is reflective and melancholy due to the fact that she recalls the pivotal juncture of her daughter’s childhood as she taught her life skills.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poet employs the use of instability imagery for instance, “wobbled”, “thud”, “crashed”, “breakable” to symbolize fear of the inevitable departure by her daughter. They also symbolize the fact that at times the daughter experience very hard moments in her next phase in life. Moreover, they also symbolize the act of the mother struggling to protect her daughter from the dangers of life whenever possible.it is a vivid reminder that whenever the daughter has problems in life she will always avail herself for assistance. It is also a symbol of the vulnerabilities the daughter is faced as she leaves the safety of her home.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Enjambment is carefully used in the poem where the poet allows one line to run into another without punctuations, used alongside present particle words such as pumping, flapping, and screaming among others. The poet intention is to maintain the sense of the bike lesson occurring I real time despite the poem narrated from memory. Repetition is widely used in the poem with the main intention of enforcing the idea. For instance, “pumping, pumping,” as used by the poet implies that the daughter is surging ahead with much energy just like a small child eager to learn something interesting. Simile is also employed especially in the last three lines of the poem, “flapping behind you like a waving handkerchief waving goodbye”. It is a tense moment for the mother as she clearly knows that she will have to live without the vicinity of her daughter. </w:t>
      </w: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poet offers an understanding of a very protective and fearful mother to a daughter. The fact that she taught her daughter on how to be a responsible adult in her next phase in life should bring happiness to her. She would no longer have personal duties of taking care of her daughter anymore. However, she is timid and reluctant to let go the fact that her daughter is now a grown up person who requires her space. Such explains why the daughter was very happy to ride the bicycle while her mother keenly followed her fearing she would lift her daughter when she falls.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http://gretnamiddle.jpschools.org/wp-content/uploads/sites/114/2016/08/CommonLit-_-To-a-Daughter-Leaving-Home.pdf</w:t>
        </w:r>
      </w:hyperlink>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p>
    <w:p>
      <w:pPr>
        <w:spacing w:before="0" w:after="0" w:line="480"/>
        <w:ind w:right="0" w:left="720" w:hanging="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gretnamiddle.jpschools.org/wp-content/uploads/sites/114/2016/08/CommonLit-_-To-a-Daughter-Leaving-Home.pdf"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